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6D" w:rsidRPr="00DC5722" w:rsidRDefault="00B97D6D" w:rsidP="00B97D6D">
      <w:pPr>
        <w:rPr>
          <w:rFonts w:ascii="Arial" w:hAnsi="Arial"/>
          <w:sz w:val="28"/>
          <w:lang w:val="en-US"/>
        </w:rPr>
      </w:pPr>
      <w:r w:rsidRPr="00DC5722">
        <w:rPr>
          <w:rFonts w:ascii="Arial" w:hAnsi="Arial"/>
          <w:sz w:val="28"/>
          <w:lang w:val="en-US"/>
        </w:rPr>
        <w:t xml:space="preserve">Case xxx. </w:t>
      </w:r>
    </w:p>
    <w:p w:rsidR="00B97D6D" w:rsidRPr="00DC5722" w:rsidRDefault="00B97D6D" w:rsidP="00B97D6D">
      <w:pPr>
        <w:rPr>
          <w:rFonts w:ascii="Arial" w:hAnsi="Arial"/>
          <w:sz w:val="28"/>
          <w:lang w:val="en-US"/>
        </w:rPr>
      </w:pPr>
      <w:r w:rsidRPr="00DC5722">
        <w:rPr>
          <w:rFonts w:ascii="Arial" w:hAnsi="Arial"/>
          <w:sz w:val="28"/>
          <w:lang w:val="en-US"/>
        </w:rPr>
        <w:t>A narrow streak through the sky</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b/>
          <w:i/>
          <w:lang w:val="en-US"/>
        </w:rPr>
        <w:t>Time:</w:t>
      </w:r>
      <w:r w:rsidRPr="00DC5722">
        <w:rPr>
          <w:rFonts w:ascii="Arial" w:hAnsi="Arial"/>
          <w:lang w:val="en-US"/>
        </w:rPr>
        <w:t xml:space="preserve"> August 5, at 15.14 hours</w:t>
      </w:r>
    </w:p>
    <w:p w:rsidR="00B97D6D" w:rsidRPr="00DC5722" w:rsidRDefault="00B97D6D" w:rsidP="00B97D6D">
      <w:pPr>
        <w:rPr>
          <w:rFonts w:ascii="Arial" w:hAnsi="Arial"/>
          <w:lang w:val="en-US"/>
        </w:rPr>
      </w:pPr>
      <w:r w:rsidRPr="00DC5722">
        <w:rPr>
          <w:rFonts w:ascii="Arial" w:hAnsi="Arial"/>
          <w:b/>
          <w:i/>
          <w:lang w:val="en-US"/>
        </w:rPr>
        <w:t>Place:</w:t>
      </w:r>
      <w:r w:rsidRPr="00DC5722">
        <w:rPr>
          <w:rFonts w:ascii="Arial" w:hAnsi="Arial"/>
          <w:lang w:val="en-US"/>
        </w:rPr>
        <w:t xml:space="preserve"> </w:t>
      </w:r>
      <w:proofErr w:type="spellStart"/>
      <w:r w:rsidRPr="00DC5722">
        <w:rPr>
          <w:rFonts w:ascii="Arial" w:hAnsi="Arial"/>
          <w:lang w:val="en-US"/>
        </w:rPr>
        <w:t>Uttran</w:t>
      </w:r>
      <w:proofErr w:type="spellEnd"/>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 xml:space="preserve">From a letter to the </w:t>
      </w:r>
      <w:proofErr w:type="spellStart"/>
      <w:r w:rsidRPr="00DC5722">
        <w:rPr>
          <w:rFonts w:ascii="Arial" w:hAnsi="Arial"/>
          <w:lang w:val="en-US"/>
        </w:rPr>
        <w:t>Defence</w:t>
      </w:r>
      <w:proofErr w:type="spellEnd"/>
      <w:r w:rsidRPr="00DC5722">
        <w:rPr>
          <w:rFonts w:ascii="Arial" w:hAnsi="Arial"/>
          <w:lang w:val="en-US"/>
        </w:rPr>
        <w:t xml:space="preserve"> Staff: </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/Stationary of/ The Swedish State Power Board</w:t>
      </w:r>
    </w:p>
    <w:p w:rsidR="00B97D6D" w:rsidRPr="00DC5722" w:rsidRDefault="00B97D6D" w:rsidP="00B97D6D">
      <w:pPr>
        <w:rPr>
          <w:rFonts w:ascii="Arial" w:hAnsi="Arial"/>
          <w:lang w:val="en-US"/>
        </w:rPr>
      </w:pPr>
      <w:r w:rsidRPr="00DC5722">
        <w:rPr>
          <w:rFonts w:ascii="Arial" w:hAnsi="Arial"/>
          <w:lang w:val="en-US"/>
        </w:rPr>
        <w:t xml:space="preserve">To the </w:t>
      </w:r>
      <w:proofErr w:type="spellStart"/>
      <w:r w:rsidRPr="00DC5722">
        <w:rPr>
          <w:rFonts w:ascii="Arial" w:hAnsi="Arial"/>
          <w:lang w:val="en-US"/>
        </w:rPr>
        <w:t>Defence</w:t>
      </w:r>
      <w:proofErr w:type="spellEnd"/>
      <w:r w:rsidRPr="00DC5722">
        <w:rPr>
          <w:rFonts w:ascii="Arial" w:hAnsi="Arial"/>
          <w:lang w:val="en-US"/>
        </w:rPr>
        <w:t xml:space="preserve"> Staff</w:t>
      </w:r>
    </w:p>
    <w:p w:rsidR="00B97D6D" w:rsidRPr="00DC5722" w:rsidRDefault="00B97D6D" w:rsidP="00B97D6D">
      <w:pPr>
        <w:rPr>
          <w:rFonts w:ascii="Arial" w:hAnsi="Arial"/>
          <w:lang w:val="en-US"/>
        </w:rPr>
      </w:pPr>
    </w:p>
    <w:p w:rsidR="00B97D6D" w:rsidRPr="00DC5722" w:rsidRDefault="00B97D6D" w:rsidP="00B97D6D">
      <w:pPr>
        <w:rPr>
          <w:rFonts w:ascii="Arial" w:hAnsi="Arial"/>
          <w:u w:val="single"/>
          <w:lang w:val="en-US"/>
        </w:rPr>
      </w:pPr>
      <w:r w:rsidRPr="00DC5722">
        <w:rPr>
          <w:rFonts w:ascii="Arial" w:hAnsi="Arial"/>
          <w:u w:val="single"/>
          <w:lang w:val="en-US"/>
        </w:rPr>
        <w:t xml:space="preserve">Re: Guided missiles   </w:t>
      </w:r>
    </w:p>
    <w:p w:rsidR="00B97D6D" w:rsidRPr="00DC5722" w:rsidRDefault="00B97D6D" w:rsidP="00B97D6D">
      <w:pPr>
        <w:rPr>
          <w:rFonts w:ascii="Arial" w:hAnsi="Arial"/>
          <w:u w:val="single"/>
          <w:lang w:val="en-US"/>
        </w:rPr>
      </w:pPr>
    </w:p>
    <w:p w:rsidR="00B97D6D" w:rsidRPr="00DC5722" w:rsidRDefault="00B97D6D" w:rsidP="00B97D6D">
      <w:pPr>
        <w:rPr>
          <w:rFonts w:ascii="Arial" w:hAnsi="Arial"/>
          <w:lang w:val="en-US"/>
        </w:rPr>
      </w:pPr>
      <w:r w:rsidRPr="00DC5722">
        <w:rPr>
          <w:rFonts w:ascii="Arial" w:hAnsi="Arial"/>
          <w:lang w:val="en-US"/>
        </w:rPr>
        <w:t xml:space="preserve">The following observation was made on Aug 5, 1946 at 03.14 pm in </w:t>
      </w:r>
      <w:proofErr w:type="spellStart"/>
      <w:r w:rsidRPr="00DC5722">
        <w:rPr>
          <w:rFonts w:ascii="Arial" w:hAnsi="Arial"/>
          <w:lang w:val="en-US"/>
        </w:rPr>
        <w:t>Uttran</w:t>
      </w:r>
      <w:proofErr w:type="spellEnd"/>
      <w:r w:rsidRPr="00DC5722">
        <w:rPr>
          <w:rFonts w:ascii="Arial" w:hAnsi="Arial"/>
          <w:lang w:val="en-US"/>
        </w:rPr>
        <w:t>.</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 xml:space="preserve">I am 54 years old and my position is First Administrative officer at the Swedish State Power Board. At the actual moment I was in my summer home at the building site called </w:t>
      </w:r>
      <w:proofErr w:type="spellStart"/>
      <w:r w:rsidRPr="00DC5722">
        <w:rPr>
          <w:rFonts w:ascii="Arial" w:hAnsi="Arial"/>
          <w:lang w:val="en-US"/>
        </w:rPr>
        <w:t>Norrbyuret</w:t>
      </w:r>
      <w:proofErr w:type="spellEnd"/>
      <w:r w:rsidRPr="00DC5722">
        <w:rPr>
          <w:rFonts w:ascii="Arial" w:hAnsi="Arial"/>
          <w:lang w:val="en-US"/>
        </w:rPr>
        <w:t xml:space="preserve"> 145, together with my wife who is 51 and my son who is 13.</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 xml:space="preserve">My son who is interested in different types of </w:t>
      </w:r>
      <w:proofErr w:type="spellStart"/>
      <w:r w:rsidRPr="00DC5722">
        <w:rPr>
          <w:rFonts w:ascii="Arial" w:hAnsi="Arial"/>
          <w:lang w:val="en-US"/>
        </w:rPr>
        <w:t>aeroplanes</w:t>
      </w:r>
      <w:proofErr w:type="spellEnd"/>
      <w:r w:rsidRPr="00DC5722">
        <w:rPr>
          <w:rFonts w:ascii="Arial" w:hAnsi="Arial"/>
          <w:lang w:val="en-US"/>
        </w:rPr>
        <w:t xml:space="preserve"> called our attention to an engine sound which differed from the </w:t>
      </w:r>
      <w:proofErr w:type="spellStart"/>
      <w:r w:rsidRPr="00DC5722">
        <w:rPr>
          <w:rFonts w:ascii="Arial" w:hAnsi="Arial"/>
          <w:lang w:val="en-US"/>
        </w:rPr>
        <w:t>aeroplanes</w:t>
      </w:r>
      <w:proofErr w:type="spellEnd"/>
      <w:r w:rsidRPr="00DC5722">
        <w:rPr>
          <w:rFonts w:ascii="Arial" w:hAnsi="Arial"/>
          <w:lang w:val="en-US"/>
        </w:rPr>
        <w:t xml:space="preserve"> we are used to hearing.</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When I looked up I noticed a white narrow line, approximately in zenith, which was moving at high altitude and with high speed in the direction north-northeast to south-southeast. None of us could, with a naked eye, see anything but the sharp white line, which seemed to move horizontally.</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 xml:space="preserve">After about one minute when the object was at 45-50 degrees angle (the object - the eye - the horizontal plane) my son had fetched a pair of binoculars with </w:t>
      </w:r>
      <w:proofErr w:type="spellStart"/>
      <w:r w:rsidRPr="00DC5722">
        <w:rPr>
          <w:rFonts w:ascii="Arial" w:hAnsi="Arial"/>
          <w:lang w:val="en-US"/>
        </w:rPr>
        <w:t>abt</w:t>
      </w:r>
      <w:proofErr w:type="spellEnd"/>
      <w:r w:rsidRPr="00DC5722">
        <w:rPr>
          <w:rFonts w:ascii="Arial" w:hAnsi="Arial"/>
          <w:lang w:val="en-US"/>
        </w:rPr>
        <w:t xml:space="preserve"> 3,5 x magnification. When I looked through the binoculars I noticed that on both sides of the front part of the white line there was something that could have been wings. I could observe this during about 30 seconds.  After that the line was so distant that the "wings" could no longer be seen.</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At the same time, approximately, the line changed to an easterly course and within another 30 seconds it had disappeared due to the distance.</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 xml:space="preserve">As the line seemed to have the same length all the time we did </w:t>
      </w:r>
      <w:r w:rsidRPr="00DC5722">
        <w:rPr>
          <w:rFonts w:ascii="Arial" w:hAnsi="Arial"/>
          <w:u w:val="single"/>
          <w:lang w:val="en-US"/>
        </w:rPr>
        <w:t>not</w:t>
      </w:r>
      <w:r w:rsidRPr="00DC5722">
        <w:rPr>
          <w:rFonts w:ascii="Arial" w:hAnsi="Arial"/>
          <w:lang w:val="en-US"/>
        </w:rPr>
        <w:t xml:space="preserve"> think it was an </w:t>
      </w:r>
      <w:proofErr w:type="spellStart"/>
      <w:r w:rsidRPr="00DC5722">
        <w:rPr>
          <w:rFonts w:ascii="Arial" w:hAnsi="Arial"/>
          <w:lang w:val="en-US"/>
        </w:rPr>
        <w:t>aeroplane</w:t>
      </w:r>
      <w:proofErr w:type="spellEnd"/>
      <w:r w:rsidRPr="00DC5722">
        <w:rPr>
          <w:rFonts w:ascii="Arial" w:hAnsi="Arial"/>
          <w:lang w:val="en-US"/>
        </w:rPr>
        <w:t xml:space="preserve"> leaving "smoke" behind due to </w:t>
      </w:r>
      <w:proofErr w:type="spellStart"/>
      <w:r w:rsidRPr="00DC5722">
        <w:rPr>
          <w:rFonts w:ascii="Arial" w:hAnsi="Arial"/>
          <w:lang w:val="en-US"/>
        </w:rPr>
        <w:t>athmospheric</w:t>
      </w:r>
      <w:proofErr w:type="spellEnd"/>
      <w:r w:rsidRPr="00DC5722">
        <w:rPr>
          <w:rFonts w:ascii="Arial" w:hAnsi="Arial"/>
          <w:lang w:val="en-US"/>
        </w:rPr>
        <w:t xml:space="preserve"> circumstances. In such cases, as far as I know, a long white stripe can be seen. This was not  the case here. After the change of course the "line" was still straight. I would estimate the length to 15-30 times its thickness. it had sharp outlines.</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The observation time was thus about 2 minutes altogether.</w:t>
      </w:r>
    </w:p>
    <w:p w:rsidR="00B97D6D" w:rsidRPr="00DC5722" w:rsidRDefault="00B97D6D" w:rsidP="00B97D6D">
      <w:pPr>
        <w:rPr>
          <w:rFonts w:ascii="Arial" w:hAnsi="Arial"/>
          <w:lang w:val="en-US"/>
        </w:rPr>
      </w:pPr>
    </w:p>
    <w:p w:rsidR="00B97D6D" w:rsidRPr="00DC5722" w:rsidRDefault="00B97D6D" w:rsidP="00B97D6D">
      <w:pPr>
        <w:rPr>
          <w:rFonts w:ascii="Arial" w:hAnsi="Arial"/>
          <w:lang w:val="nb-NO"/>
        </w:rPr>
      </w:pPr>
      <w:r w:rsidRPr="00DC5722">
        <w:rPr>
          <w:rFonts w:ascii="Arial" w:hAnsi="Arial"/>
          <w:lang w:val="nb-NO"/>
        </w:rPr>
        <w:t>Uttran Aug 7, 1946</w:t>
      </w:r>
    </w:p>
    <w:p w:rsidR="00B97D6D" w:rsidRPr="00DC5722" w:rsidRDefault="00B97D6D" w:rsidP="00B97D6D">
      <w:pPr>
        <w:rPr>
          <w:rFonts w:ascii="Arial" w:hAnsi="Arial"/>
          <w:lang w:val="nb-NO"/>
        </w:rPr>
      </w:pPr>
      <w:r w:rsidRPr="00DC5722">
        <w:rPr>
          <w:rFonts w:ascii="Arial" w:hAnsi="Arial"/>
          <w:lang w:val="nb-NO"/>
        </w:rPr>
        <w:t>/signed/ G Forss [?]</w:t>
      </w:r>
    </w:p>
    <w:p w:rsidR="00B97D6D" w:rsidRPr="00DC5722" w:rsidRDefault="00B97D6D" w:rsidP="00B97D6D">
      <w:pPr>
        <w:rPr>
          <w:rFonts w:ascii="Arial" w:hAnsi="Arial"/>
          <w:lang w:val="en-US"/>
        </w:rPr>
      </w:pPr>
      <w:r w:rsidRPr="00DC5722">
        <w:rPr>
          <w:rFonts w:ascii="Arial" w:hAnsi="Arial"/>
          <w:lang w:val="en-US"/>
        </w:rPr>
        <w:t xml:space="preserve">Address: Box 67, </w:t>
      </w:r>
      <w:proofErr w:type="spellStart"/>
      <w:r w:rsidRPr="00DC5722">
        <w:rPr>
          <w:rFonts w:ascii="Arial" w:hAnsi="Arial"/>
          <w:lang w:val="en-US"/>
        </w:rPr>
        <w:t>Uttran</w:t>
      </w:r>
      <w:proofErr w:type="spellEnd"/>
    </w:p>
    <w:p w:rsidR="00B97D6D" w:rsidRPr="00DC5722" w:rsidRDefault="00B97D6D" w:rsidP="00B97D6D">
      <w:pPr>
        <w:rPr>
          <w:rFonts w:ascii="Arial" w:hAnsi="Arial"/>
          <w:lang w:val="en-US"/>
        </w:rPr>
      </w:pPr>
      <w:r w:rsidRPr="00DC5722">
        <w:rPr>
          <w:rFonts w:ascii="Arial" w:hAnsi="Arial"/>
          <w:lang w:val="en-US"/>
        </w:rPr>
        <w:t xml:space="preserve">Address in Stockholm: </w:t>
      </w:r>
      <w:proofErr w:type="spellStart"/>
      <w:r w:rsidRPr="00DC5722">
        <w:rPr>
          <w:rFonts w:ascii="Arial" w:hAnsi="Arial"/>
          <w:lang w:val="en-US"/>
        </w:rPr>
        <w:t>Bastugatan</w:t>
      </w:r>
      <w:proofErr w:type="spellEnd"/>
      <w:r w:rsidRPr="00DC5722">
        <w:rPr>
          <w:rFonts w:ascii="Arial" w:hAnsi="Arial"/>
          <w:lang w:val="en-US"/>
        </w:rPr>
        <w:t xml:space="preserve"> 19, Tel 413689</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b/>
          <w:i/>
          <w:lang w:val="en-US"/>
        </w:rPr>
        <w:t>Status:</w:t>
      </w:r>
    </w:p>
    <w:p w:rsidR="00B97D6D" w:rsidRPr="00DC5722" w:rsidRDefault="00B97D6D" w:rsidP="00B97D6D">
      <w:pPr>
        <w:rPr>
          <w:rFonts w:ascii="Arial" w:hAnsi="Arial"/>
          <w:lang w:val="en-US"/>
        </w:rPr>
      </w:pPr>
      <w:r w:rsidRPr="00DC5722">
        <w:rPr>
          <w:rFonts w:ascii="Arial" w:hAnsi="Arial"/>
          <w:b/>
          <w:i/>
          <w:lang w:val="en-US"/>
        </w:rPr>
        <w:t>Source</w:t>
      </w:r>
      <w:r w:rsidRPr="00DC5722">
        <w:rPr>
          <w:rFonts w:ascii="Arial" w:hAnsi="Arial"/>
          <w:lang w:val="en-US"/>
        </w:rPr>
        <w:t xml:space="preserve">: Letter in </w:t>
      </w:r>
      <w:proofErr w:type="spellStart"/>
      <w:r w:rsidRPr="00DC5722">
        <w:rPr>
          <w:rFonts w:ascii="Arial" w:hAnsi="Arial"/>
          <w:lang w:val="en-US"/>
        </w:rPr>
        <w:t>Defence</w:t>
      </w:r>
      <w:proofErr w:type="spellEnd"/>
      <w:r w:rsidRPr="00DC5722">
        <w:rPr>
          <w:rFonts w:ascii="Arial" w:hAnsi="Arial"/>
          <w:lang w:val="en-US"/>
        </w:rPr>
        <w:t xml:space="preserve"> Staff files, 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r w:rsidRPr="00DC5722">
        <w:rPr>
          <w:rFonts w:ascii="Arial" w:hAnsi="Arial"/>
          <w:lang w:val="en-US"/>
        </w:rPr>
        <w:t>.</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p>
    <w:p w:rsidR="00B97D6D" w:rsidRPr="00DC5722" w:rsidRDefault="00B97D6D" w:rsidP="00B97D6D">
      <w:pPr>
        <w:rPr>
          <w:rFonts w:ascii="Arial" w:hAnsi="Arial"/>
          <w:sz w:val="28"/>
          <w:lang w:val="en-US"/>
        </w:rPr>
      </w:pPr>
      <w:r w:rsidRPr="00DC5722">
        <w:rPr>
          <w:rFonts w:ascii="Arial" w:hAnsi="Arial"/>
          <w:sz w:val="28"/>
          <w:lang w:val="en-US"/>
        </w:rPr>
        <w:t xml:space="preserve">Case xxx. </w:t>
      </w:r>
    </w:p>
    <w:p w:rsidR="00B97D6D" w:rsidRPr="00DC5722" w:rsidRDefault="00B97D6D" w:rsidP="00B97D6D">
      <w:pPr>
        <w:rPr>
          <w:rFonts w:ascii="Arial" w:hAnsi="Arial"/>
          <w:lang w:val="en-US"/>
        </w:rPr>
      </w:pPr>
      <w:r w:rsidRPr="00DC5722">
        <w:rPr>
          <w:rFonts w:ascii="Arial" w:hAnsi="Arial"/>
          <w:sz w:val="28"/>
          <w:lang w:val="en-US"/>
        </w:rPr>
        <w:t>Another crash into a lake</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b/>
          <w:i/>
          <w:lang w:val="en-US"/>
        </w:rPr>
        <w:t>Time:</w:t>
      </w:r>
      <w:r w:rsidRPr="00DC5722">
        <w:rPr>
          <w:rFonts w:ascii="Arial" w:hAnsi="Arial"/>
          <w:lang w:val="en-US"/>
        </w:rPr>
        <w:t xml:space="preserve"> August 5</w:t>
      </w:r>
    </w:p>
    <w:p w:rsidR="00B97D6D" w:rsidRPr="00DC5722" w:rsidRDefault="00B97D6D" w:rsidP="00B97D6D">
      <w:pPr>
        <w:rPr>
          <w:rFonts w:ascii="Arial" w:hAnsi="Arial"/>
          <w:lang w:val="en-US"/>
        </w:rPr>
      </w:pPr>
      <w:r w:rsidRPr="00DC5722">
        <w:rPr>
          <w:rFonts w:ascii="Arial" w:hAnsi="Arial"/>
          <w:b/>
          <w:i/>
          <w:lang w:val="en-US"/>
        </w:rPr>
        <w:t xml:space="preserve">Place: </w:t>
      </w:r>
      <w:r w:rsidRPr="00DC5722">
        <w:rPr>
          <w:rFonts w:ascii="Arial" w:hAnsi="Arial"/>
          <w:lang w:val="en-US"/>
        </w:rPr>
        <w:t xml:space="preserve">   </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To be commented..../AL</w:t>
      </w:r>
    </w:p>
    <w:p w:rsidR="00B97D6D" w:rsidRPr="00DC5722" w:rsidRDefault="00B97D6D" w:rsidP="00B97D6D">
      <w:pPr>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lastRenderedPageBreak/>
        <w:t>KUNGL SUNDSVALLS LUFTVÄRNSKÅR</w:t>
      </w:r>
    </w:p>
    <w:p w:rsidR="00B97D6D" w:rsidRPr="00DC5722" w:rsidRDefault="00B97D6D" w:rsidP="00B97D6D">
      <w:pPr>
        <w:spacing w:line="240" w:lineRule="atLeast"/>
        <w:rPr>
          <w:rFonts w:ascii="Arial" w:hAnsi="Arial"/>
          <w:lang w:val="en-US"/>
        </w:rPr>
      </w:pPr>
      <w:r w:rsidRPr="00DC5722">
        <w:rPr>
          <w:rFonts w:ascii="Arial" w:hAnsi="Arial"/>
          <w:lang w:val="en-US"/>
        </w:rPr>
        <w:t>August 14, 1946</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TO THE AIR DEFENCE , STOCKHOLM</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I have the </w:t>
      </w:r>
      <w:proofErr w:type="spellStart"/>
      <w:r w:rsidRPr="00DC5722">
        <w:rPr>
          <w:rFonts w:ascii="Arial" w:hAnsi="Arial"/>
          <w:lang w:val="en-US"/>
        </w:rPr>
        <w:t>honour</w:t>
      </w:r>
      <w:proofErr w:type="spellEnd"/>
      <w:r w:rsidRPr="00DC5722">
        <w:rPr>
          <w:rFonts w:ascii="Arial" w:hAnsi="Arial"/>
          <w:lang w:val="en-US"/>
        </w:rPr>
        <w:t xml:space="preserve"> of sending you a report concerning an investigation performed with regard to an alleged impact of a rocket missile into a lake. This incident has also been reported over the telephone to the Air </w:t>
      </w:r>
      <w:proofErr w:type="spellStart"/>
      <w:r w:rsidRPr="00DC5722">
        <w:rPr>
          <w:rFonts w:ascii="Arial" w:hAnsi="Arial"/>
          <w:lang w:val="en-US"/>
        </w:rPr>
        <w:t>Defence</w:t>
      </w:r>
      <w:proofErr w:type="spellEnd"/>
      <w:r w:rsidRPr="00DC5722">
        <w:rPr>
          <w:rFonts w:ascii="Arial" w:hAnsi="Arial"/>
          <w:lang w:val="en-US"/>
        </w:rPr>
        <w:t xml:space="preserve"> on August 12. </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On August 5 at about 5.30 pm two woodsmen, J H </w:t>
      </w:r>
      <w:proofErr w:type="spellStart"/>
      <w:r w:rsidRPr="00DC5722">
        <w:rPr>
          <w:rFonts w:ascii="Arial" w:hAnsi="Arial"/>
          <w:lang w:val="en-US"/>
        </w:rPr>
        <w:t>Näsberg</w:t>
      </w:r>
      <w:proofErr w:type="spellEnd"/>
      <w:r w:rsidRPr="00DC5722">
        <w:rPr>
          <w:rFonts w:ascii="Arial" w:hAnsi="Arial"/>
          <w:lang w:val="en-US"/>
        </w:rPr>
        <w:t xml:space="preserve"> and S </w:t>
      </w:r>
      <w:proofErr w:type="spellStart"/>
      <w:r w:rsidRPr="00DC5722">
        <w:rPr>
          <w:rFonts w:ascii="Arial" w:hAnsi="Arial"/>
          <w:lang w:val="en-US"/>
        </w:rPr>
        <w:t>Andersson</w:t>
      </w:r>
      <w:proofErr w:type="spellEnd"/>
      <w:r w:rsidRPr="00DC5722">
        <w:rPr>
          <w:rFonts w:ascii="Arial" w:hAnsi="Arial"/>
          <w:lang w:val="en-US"/>
        </w:rPr>
        <w:t xml:space="preserve">, were sitting in a rowing boat in a lake called V </w:t>
      </w:r>
      <w:proofErr w:type="spellStart"/>
      <w:r w:rsidRPr="00DC5722">
        <w:rPr>
          <w:rFonts w:ascii="Arial" w:hAnsi="Arial"/>
          <w:lang w:val="en-US"/>
        </w:rPr>
        <w:t>Skinnsjön</w:t>
      </w:r>
      <w:proofErr w:type="spellEnd"/>
      <w:r w:rsidRPr="00DC5722">
        <w:rPr>
          <w:rFonts w:ascii="Arial" w:hAnsi="Arial"/>
          <w:lang w:val="en-US"/>
        </w:rPr>
        <w:t>. They heard a "hissing" sound. At first they thought the sound came from a car travelling on the road, about 1 km from the site.</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Then immediately something fell down into the water 75 </w:t>
      </w:r>
      <w:proofErr w:type="spellStart"/>
      <w:r w:rsidRPr="00DC5722">
        <w:rPr>
          <w:rFonts w:ascii="Arial" w:hAnsi="Arial"/>
          <w:lang w:val="en-US"/>
        </w:rPr>
        <w:t>metres</w:t>
      </w:r>
      <w:proofErr w:type="spellEnd"/>
      <w:r w:rsidRPr="00DC5722">
        <w:rPr>
          <w:rFonts w:ascii="Arial" w:hAnsi="Arial"/>
          <w:lang w:val="en-US"/>
        </w:rPr>
        <w:t xml:space="preserve"> from where the two men were sitting in their rowing boat. They were seated with their faces towards the place of impact and consequently they could watch the whole course of events.</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The phenomenon looked like a water cascade coming from a stone of the size of about 0.5 m of diameter. The area of water, whipped up from the impact, seemed to have a diameter of 2-3 </w:t>
      </w:r>
      <w:proofErr w:type="spellStart"/>
      <w:r w:rsidRPr="00DC5722">
        <w:rPr>
          <w:rFonts w:ascii="Arial" w:hAnsi="Arial"/>
          <w:lang w:val="en-US"/>
        </w:rPr>
        <w:t>metres</w:t>
      </w:r>
      <w:proofErr w:type="spellEnd"/>
      <w:r w:rsidRPr="00DC5722">
        <w:rPr>
          <w:rFonts w:ascii="Arial" w:hAnsi="Arial"/>
          <w:lang w:val="en-US"/>
        </w:rPr>
        <w:t>.</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The sound was not like an ordinary splash but seemed more like an "explosion". The phenomenon reminded of an explosion of dynamite under the surface of water. The column of water was spiral shaped, wide at the surface of water and narrowing upwards, the height being about 2 </w:t>
      </w:r>
      <w:proofErr w:type="spellStart"/>
      <w:r w:rsidRPr="00DC5722">
        <w:rPr>
          <w:rFonts w:ascii="Arial" w:hAnsi="Arial"/>
          <w:lang w:val="en-US"/>
        </w:rPr>
        <w:t>metres</w:t>
      </w:r>
      <w:proofErr w:type="spellEnd"/>
      <w:r w:rsidRPr="00DC5722">
        <w:rPr>
          <w:rFonts w:ascii="Arial" w:hAnsi="Arial"/>
          <w:lang w:val="en-US"/>
        </w:rPr>
        <w:t>. Otherwise the rest of the lake was completely calm. The phenomenon abated after some seconds and</w:t>
      </w:r>
    </w:p>
    <w:p w:rsidR="00B97D6D" w:rsidRPr="00DC5722" w:rsidRDefault="00B97D6D" w:rsidP="00B97D6D">
      <w:pPr>
        <w:spacing w:line="240" w:lineRule="atLeast"/>
        <w:rPr>
          <w:rFonts w:ascii="Arial" w:hAnsi="Arial"/>
          <w:lang w:val="en-US"/>
        </w:rPr>
      </w:pPr>
      <w:r w:rsidRPr="00DC5722">
        <w:rPr>
          <w:rFonts w:ascii="Arial" w:hAnsi="Arial"/>
          <w:lang w:val="en-US"/>
        </w:rPr>
        <w:t>there were just circles of water visible, without any formation of smoke or steam.</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The woodsmen continued their way to the other side of the lake but marked the site with an oar. They returned at about 8.00 pm. No sediment in the lake could be seen. The water in the lake is clear down to a depth of 1,5 </w:t>
      </w:r>
      <w:proofErr w:type="spellStart"/>
      <w:r w:rsidRPr="00DC5722">
        <w:rPr>
          <w:rFonts w:ascii="Arial" w:hAnsi="Arial"/>
          <w:lang w:val="en-US"/>
        </w:rPr>
        <w:t>metres</w:t>
      </w:r>
      <w:proofErr w:type="spellEnd"/>
      <w:r w:rsidRPr="00DC5722">
        <w:rPr>
          <w:rFonts w:ascii="Arial" w:hAnsi="Arial"/>
          <w:lang w:val="en-US"/>
        </w:rPr>
        <w:t xml:space="preserve"> after which at least 3 </w:t>
      </w:r>
      <w:proofErr w:type="spellStart"/>
      <w:r w:rsidRPr="00DC5722">
        <w:rPr>
          <w:rFonts w:ascii="Arial" w:hAnsi="Arial"/>
          <w:lang w:val="en-US"/>
        </w:rPr>
        <w:t>metres</w:t>
      </w:r>
      <w:proofErr w:type="spellEnd"/>
      <w:r w:rsidRPr="00DC5722">
        <w:rPr>
          <w:rFonts w:ascii="Arial" w:hAnsi="Arial"/>
          <w:lang w:val="en-US"/>
        </w:rPr>
        <w:t xml:space="preserve"> of soft mud will follow.</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The woodsmen initially believed the phenomenon to be a tornado but as it did not move and as it disappeared within a moment they assumed it must be something else. Consequently they reported the incident at the end of the week when paying a visit to </w:t>
      </w:r>
      <w:proofErr w:type="spellStart"/>
      <w:r w:rsidRPr="00DC5722">
        <w:rPr>
          <w:rFonts w:ascii="Arial" w:hAnsi="Arial"/>
          <w:lang w:val="en-US"/>
        </w:rPr>
        <w:t>Fränsta</w:t>
      </w:r>
      <w:proofErr w:type="spellEnd"/>
      <w:r w:rsidRPr="00DC5722">
        <w:rPr>
          <w:rFonts w:ascii="Arial" w:hAnsi="Arial"/>
          <w:lang w:val="en-US"/>
        </w:rPr>
        <w:t>.</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The site of the incident was searched on August 13 by  undersigned with the assistance of Captain </w:t>
      </w:r>
      <w:proofErr w:type="spellStart"/>
      <w:r w:rsidRPr="00DC5722">
        <w:rPr>
          <w:rFonts w:ascii="Arial" w:hAnsi="Arial"/>
          <w:lang w:val="en-US"/>
        </w:rPr>
        <w:t>Ljungdahl</w:t>
      </w:r>
      <w:proofErr w:type="spellEnd"/>
      <w:r w:rsidRPr="00DC5722">
        <w:rPr>
          <w:rFonts w:ascii="Arial" w:hAnsi="Arial"/>
          <w:lang w:val="en-US"/>
        </w:rPr>
        <w:t xml:space="preserve">. In spite of drags, water binoculars and a home-made diving equipment no trace of a missile or impact could be found. </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Retrieval of metal parts in this way is not possible due to the nature of the bottom. Electrical search equipment would be required.</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However, according to my opinion the phenomenon is merely a minor tornado.</w:t>
      </w:r>
    </w:p>
    <w:p w:rsidR="00B97D6D" w:rsidRPr="00DC5722" w:rsidRDefault="00B97D6D" w:rsidP="00B97D6D">
      <w:pPr>
        <w:spacing w:line="240" w:lineRule="atLeast"/>
        <w:rPr>
          <w:rFonts w:ascii="Arial" w:hAnsi="Arial"/>
          <w:lang w:val="en-US"/>
        </w:rPr>
      </w:pPr>
    </w:p>
    <w:p w:rsidR="00B97D6D" w:rsidRPr="00DC5722" w:rsidRDefault="00B97D6D" w:rsidP="00B97D6D">
      <w:pPr>
        <w:spacing w:line="240" w:lineRule="atLeast"/>
        <w:rPr>
          <w:rFonts w:ascii="Arial" w:hAnsi="Arial"/>
          <w:lang w:val="en-US"/>
        </w:rPr>
      </w:pPr>
      <w:r w:rsidRPr="00DC5722">
        <w:rPr>
          <w:rFonts w:ascii="Arial" w:hAnsi="Arial"/>
          <w:lang w:val="en-US"/>
        </w:rPr>
        <w:t xml:space="preserve">R </w:t>
      </w:r>
      <w:proofErr w:type="spellStart"/>
      <w:r w:rsidRPr="00DC5722">
        <w:rPr>
          <w:rFonts w:ascii="Arial" w:hAnsi="Arial"/>
          <w:lang w:val="en-US"/>
        </w:rPr>
        <w:t>Westlin</w:t>
      </w:r>
      <w:proofErr w:type="spellEnd"/>
    </w:p>
    <w:p w:rsidR="00B97D6D" w:rsidRPr="00DC5722" w:rsidRDefault="00B97D6D" w:rsidP="00B97D6D">
      <w:pPr>
        <w:spacing w:line="240" w:lineRule="atLeast"/>
        <w:rPr>
          <w:rFonts w:ascii="Arial" w:hAnsi="Arial"/>
          <w:lang w:val="en-US"/>
        </w:rPr>
      </w:pPr>
      <w:r w:rsidRPr="00DC5722">
        <w:rPr>
          <w:rFonts w:ascii="Arial" w:hAnsi="Arial"/>
          <w:lang w:val="en-US"/>
        </w:rPr>
        <w:t>Information officer</w:t>
      </w:r>
    </w:p>
    <w:p w:rsidR="00B97D6D" w:rsidRPr="00DC5722" w:rsidRDefault="00B97D6D" w:rsidP="00B97D6D">
      <w:pPr>
        <w:spacing w:line="240" w:lineRule="atLeast"/>
        <w:rPr>
          <w:rFonts w:ascii="Arial" w:hAnsi="Arial"/>
          <w:lang w:val="en-US"/>
        </w:rPr>
      </w:pPr>
      <w:r w:rsidRPr="00DC5722">
        <w:rPr>
          <w:rFonts w:ascii="Arial" w:hAnsi="Arial"/>
          <w:lang w:val="en-US"/>
        </w:rPr>
        <w:t>Captain</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To be commented.../AL</w:t>
      </w:r>
    </w:p>
    <w:p w:rsidR="00B97D6D" w:rsidRPr="00DC5722" w:rsidRDefault="00B97D6D" w:rsidP="00B97D6D">
      <w:pPr>
        <w:rPr>
          <w:rFonts w:ascii="Arial" w:hAnsi="Arial"/>
          <w:lang w:val="en-US"/>
        </w:rPr>
      </w:pPr>
    </w:p>
    <w:p w:rsidR="00B97D6D" w:rsidRPr="00DC5722" w:rsidRDefault="00B97D6D" w:rsidP="00B97D6D">
      <w:pPr>
        <w:rPr>
          <w:rFonts w:ascii="Arial" w:hAnsi="Arial"/>
          <w:lang w:val="en-US"/>
        </w:rPr>
      </w:pPr>
      <w:r w:rsidRPr="00DC5722">
        <w:rPr>
          <w:rFonts w:ascii="Arial" w:hAnsi="Arial"/>
          <w:lang w:val="en-US"/>
        </w:rPr>
        <w:t xml:space="preserve">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B97D6D"/>
    <w:rsid w:val="00447CDE"/>
    <w:rsid w:val="00B97D6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4098</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2013-02-22T13:39:00Z</dcterms:created>
  <dcterms:modified xsi:type="dcterms:W3CDTF">2013-02-22T13:39:00Z</dcterms:modified>
</cp:coreProperties>
</file>